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DEEB" w14:textId="6EDC5ED6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  <w:r w:rsidRPr="0048321C">
        <w:rPr>
          <w:rFonts w:ascii="Times New Roman" w:hAnsi="Times New Roman"/>
          <w:sz w:val="24"/>
          <w:szCs w:val="24"/>
        </w:rPr>
        <w:t xml:space="preserve">Na temelju članka 6. stavka 1. i 2. Zakona o savjetima mladih ("Narodne novine", broj 41/14 i 83/23), članka 35. Zakona o lokalnoj i područnoj (regionalnoj) samoupravi („Narodne novine“, broj 33/01, 60/01, 129/05, 109/07, 125/08, 36/09, 36/09, 150/11, 144/12, 19/13, 137/15, 123/17, 98/19 i 144/20) te članka 38. Statuta Grada Šibenika  („Službeni glasnik Grada Šibenika“, broj 2/21), Gradsko vijeće Grada Šibenika  na  </w:t>
      </w:r>
      <w:r>
        <w:rPr>
          <w:rFonts w:ascii="Times New Roman" w:hAnsi="Times New Roman"/>
          <w:sz w:val="24"/>
          <w:szCs w:val="24"/>
        </w:rPr>
        <w:t>___</w:t>
      </w:r>
      <w:r w:rsidRPr="0048321C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 xml:space="preserve">_______ </w:t>
      </w:r>
      <w:r w:rsidRPr="0048321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48321C">
        <w:rPr>
          <w:rFonts w:ascii="Times New Roman" w:hAnsi="Times New Roman"/>
          <w:sz w:val="24"/>
          <w:szCs w:val="24"/>
        </w:rPr>
        <w:t>. godine, donijelo je</w:t>
      </w:r>
    </w:p>
    <w:p w14:paraId="0CC97DC6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40081FF1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437B2DDB" w14:textId="19CCD5E8" w:rsidR="0048321C" w:rsidRPr="00522F04" w:rsidRDefault="0048321C" w:rsidP="00522F04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22F04">
        <w:rPr>
          <w:rFonts w:ascii="Times New Roman" w:hAnsi="Times New Roman"/>
          <w:b/>
          <w:bCs/>
          <w:sz w:val="24"/>
          <w:szCs w:val="24"/>
        </w:rPr>
        <w:t>ODLUKU</w:t>
      </w:r>
    </w:p>
    <w:p w14:paraId="44554A0F" w14:textId="679B1016" w:rsidR="0048321C" w:rsidRPr="00522F04" w:rsidRDefault="0048321C" w:rsidP="0048321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22F04">
        <w:rPr>
          <w:rFonts w:ascii="Times New Roman" w:hAnsi="Times New Roman"/>
          <w:b/>
          <w:bCs/>
          <w:sz w:val="24"/>
          <w:szCs w:val="24"/>
        </w:rPr>
        <w:t>o izmjeni Odluke o osnivanju Savjeta mladih Grada Šibenika</w:t>
      </w:r>
    </w:p>
    <w:p w14:paraId="6E6B2D88" w14:textId="77777777" w:rsidR="0048321C" w:rsidRDefault="0048321C" w:rsidP="0048321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4F2C6E73" w14:textId="77777777" w:rsidR="0048321C" w:rsidRDefault="0048321C" w:rsidP="0048321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8DD74D0" w14:textId="32149F91" w:rsidR="0048321C" w:rsidRDefault="0048321C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463C091D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2F03F33A" w14:textId="1C43778C" w:rsidR="0048321C" w:rsidRDefault="0048321C" w:rsidP="00522F0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4. stavku 2. Odluke o osnivanju Savjeta mladih Grada Šibenika (</w:t>
      </w:r>
      <w:r w:rsidR="00522F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Službeni glasnik</w:t>
      </w:r>
      <w:r w:rsidR="00522F04">
        <w:rPr>
          <w:rFonts w:ascii="Times New Roman" w:hAnsi="Times New Roman"/>
          <w:sz w:val="24"/>
          <w:szCs w:val="24"/>
        </w:rPr>
        <w:t xml:space="preserve"> grada Šibenika“</w:t>
      </w:r>
      <w:r>
        <w:rPr>
          <w:rFonts w:ascii="Times New Roman" w:hAnsi="Times New Roman"/>
          <w:sz w:val="24"/>
          <w:szCs w:val="24"/>
        </w:rPr>
        <w:t>, broj 7/23.) tekst:</w:t>
      </w:r>
    </w:p>
    <w:p w14:paraId="6FFA4CC7" w14:textId="5EB7D4AB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i,“ briše</w:t>
      </w:r>
      <w:r w:rsidR="00522F04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>.</w:t>
      </w:r>
    </w:p>
    <w:p w14:paraId="0FD78A2D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5EB4CE11" w14:textId="5EA7032C" w:rsidR="0048321C" w:rsidRDefault="0048321C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5EE60F12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4BFBB560" w14:textId="6C78B7BF" w:rsidR="0048321C" w:rsidRDefault="0048321C" w:rsidP="00522F0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22F0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stavak 3. mijenja se i glasi: </w:t>
      </w:r>
    </w:p>
    <w:p w14:paraId="48233397" w14:textId="6B302A7F" w:rsidR="0048321C" w:rsidRDefault="0048321C" w:rsidP="00522F0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8321C">
        <w:rPr>
          <w:rFonts w:ascii="Times New Roman" w:hAnsi="Times New Roman"/>
          <w:sz w:val="24"/>
          <w:szCs w:val="24"/>
        </w:rPr>
        <w:t>Javni poziv objavljuje se na mrežnim stranicama Grada Šibenika, a po potrebi i na drugi način utvrđen Zakonom</w:t>
      </w:r>
      <w:r>
        <w:rPr>
          <w:rFonts w:ascii="Times New Roman" w:hAnsi="Times New Roman"/>
          <w:sz w:val="24"/>
          <w:szCs w:val="24"/>
        </w:rPr>
        <w:t>.“</w:t>
      </w:r>
    </w:p>
    <w:p w14:paraId="743107A5" w14:textId="77777777" w:rsidR="0048321C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090E45DE" w14:textId="7B16BB4F" w:rsidR="00522F04" w:rsidRDefault="0048321C" w:rsidP="006B4C8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40A0F55E" w14:textId="77777777" w:rsidR="00522F04" w:rsidRPr="00522F04" w:rsidRDefault="00522F04" w:rsidP="00522F04">
      <w:pPr>
        <w:pStyle w:val="Bezproreda"/>
        <w:rPr>
          <w:rFonts w:ascii="Times New Roman" w:hAnsi="Times New Roman"/>
          <w:sz w:val="24"/>
          <w:szCs w:val="24"/>
        </w:rPr>
      </w:pPr>
    </w:p>
    <w:p w14:paraId="79F1E8BE" w14:textId="77777777" w:rsidR="00522F04" w:rsidRPr="00522F04" w:rsidRDefault="00522F04" w:rsidP="00522F04">
      <w:pPr>
        <w:pStyle w:val="Bezproreda"/>
        <w:rPr>
          <w:rFonts w:ascii="Times New Roman" w:hAnsi="Times New Roman"/>
          <w:sz w:val="24"/>
          <w:szCs w:val="24"/>
        </w:rPr>
      </w:pPr>
      <w:r w:rsidRPr="00522F04">
        <w:rPr>
          <w:rFonts w:ascii="Times New Roman" w:hAnsi="Times New Roman"/>
          <w:sz w:val="24"/>
          <w:szCs w:val="24"/>
        </w:rPr>
        <w:tab/>
        <w:t>Ova Odluka stupa na snagu osmoga dana od dana objave u „Službenom glasniku Grada Šibenika“.</w:t>
      </w:r>
    </w:p>
    <w:p w14:paraId="2FEC8692" w14:textId="77777777" w:rsidR="00522F04" w:rsidRDefault="00522F04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19C13457" w14:textId="77777777" w:rsidR="0048321C" w:rsidRPr="00F06C25" w:rsidRDefault="0048321C" w:rsidP="0048321C">
      <w:pPr>
        <w:pStyle w:val="Bezproreda"/>
        <w:rPr>
          <w:rFonts w:ascii="Times New Roman" w:hAnsi="Times New Roman"/>
          <w:sz w:val="24"/>
          <w:szCs w:val="24"/>
        </w:rPr>
      </w:pPr>
    </w:p>
    <w:p w14:paraId="40F78897" w14:textId="77777777" w:rsidR="00522F04" w:rsidRPr="00522F04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22F04">
        <w:rPr>
          <w:rFonts w:ascii="Times New Roman" w:hAnsi="Times New Roman"/>
          <w:sz w:val="24"/>
          <w:szCs w:val="24"/>
        </w:rPr>
        <w:t>KLASA: 040-02/24-01/01</w:t>
      </w:r>
    </w:p>
    <w:p w14:paraId="733FCF23" w14:textId="77777777" w:rsidR="00522F04" w:rsidRPr="00522F04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22F04">
        <w:rPr>
          <w:rFonts w:ascii="Times New Roman" w:hAnsi="Times New Roman"/>
          <w:sz w:val="24"/>
          <w:szCs w:val="24"/>
        </w:rPr>
        <w:t>URBROJ: 2182-1-05/1-24-02</w:t>
      </w:r>
    </w:p>
    <w:p w14:paraId="1979B27B" w14:textId="4E755587" w:rsidR="00D4379F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22F04">
        <w:rPr>
          <w:rFonts w:ascii="Times New Roman" w:hAnsi="Times New Roman"/>
          <w:sz w:val="24"/>
          <w:szCs w:val="24"/>
        </w:rPr>
        <w:t xml:space="preserve">Šibenik, </w:t>
      </w:r>
      <w:r w:rsidR="001D4594">
        <w:rPr>
          <w:rFonts w:ascii="Times New Roman" w:hAnsi="Times New Roman"/>
          <w:sz w:val="24"/>
          <w:szCs w:val="24"/>
        </w:rPr>
        <w:t xml:space="preserve">___________ </w:t>
      </w:r>
      <w:r w:rsidRPr="00522F04">
        <w:rPr>
          <w:rFonts w:ascii="Times New Roman" w:hAnsi="Times New Roman"/>
          <w:sz w:val="24"/>
          <w:szCs w:val="24"/>
        </w:rPr>
        <w:t>2024. godine</w:t>
      </w:r>
    </w:p>
    <w:p w14:paraId="732B734F" w14:textId="77777777" w:rsidR="00522F04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00DB10" w14:textId="2B6ED306" w:rsidR="00522F04" w:rsidRDefault="00522F04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4EDBE494" w14:textId="77777777" w:rsidR="00522F04" w:rsidRDefault="00522F04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15C9D66" w14:textId="3EF86027" w:rsidR="00522F04" w:rsidRPr="00522F04" w:rsidRDefault="00522F04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522F04">
        <w:rPr>
          <w:rFonts w:ascii="Times New Roman" w:hAnsi="Times New Roman"/>
          <w:sz w:val="24"/>
          <w:szCs w:val="24"/>
        </w:rPr>
        <w:t>PREDSJEDNIK</w:t>
      </w:r>
    </w:p>
    <w:p w14:paraId="490F156A" w14:textId="77777777" w:rsidR="00522F04" w:rsidRPr="00522F04" w:rsidRDefault="00522F04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</w:r>
      <w:r w:rsidRPr="00522F04">
        <w:rPr>
          <w:rFonts w:ascii="Times New Roman" w:hAnsi="Times New Roman"/>
          <w:sz w:val="24"/>
          <w:szCs w:val="24"/>
        </w:rPr>
        <w:tab/>
        <w:t xml:space="preserve">dr. sc. Dragan </w:t>
      </w:r>
      <w:proofErr w:type="spellStart"/>
      <w:r w:rsidRPr="00522F04">
        <w:rPr>
          <w:rFonts w:ascii="Times New Roman" w:hAnsi="Times New Roman"/>
          <w:sz w:val="24"/>
          <w:szCs w:val="24"/>
        </w:rPr>
        <w:t>Zlatović,v.r</w:t>
      </w:r>
      <w:proofErr w:type="spellEnd"/>
      <w:r w:rsidRPr="00522F04">
        <w:rPr>
          <w:rFonts w:ascii="Times New Roman" w:hAnsi="Times New Roman"/>
          <w:sz w:val="24"/>
          <w:szCs w:val="24"/>
        </w:rPr>
        <w:t>.</w:t>
      </w:r>
    </w:p>
    <w:p w14:paraId="098B07D8" w14:textId="62B568A9" w:rsidR="00522F04" w:rsidRDefault="00522F04" w:rsidP="00522F0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1065246D" w14:textId="77777777" w:rsidR="001D4594" w:rsidRDefault="001D4594" w:rsidP="00522F04">
      <w:pPr>
        <w:pStyle w:val="Bezproreda"/>
        <w:rPr>
          <w:rFonts w:ascii="Times New Roman" w:hAnsi="Times New Roman"/>
          <w:sz w:val="24"/>
          <w:szCs w:val="24"/>
        </w:rPr>
      </w:pPr>
    </w:p>
    <w:p w14:paraId="297F4421" w14:textId="77777777" w:rsidR="001D4594" w:rsidRDefault="001D4594" w:rsidP="00522F04">
      <w:pPr>
        <w:pStyle w:val="Bezproreda"/>
        <w:rPr>
          <w:rFonts w:ascii="Times New Roman" w:hAnsi="Times New Roman"/>
          <w:sz w:val="24"/>
          <w:szCs w:val="24"/>
        </w:rPr>
      </w:pPr>
    </w:p>
    <w:p w14:paraId="270789D3" w14:textId="1333137C" w:rsidR="00522F04" w:rsidRDefault="00522F04" w:rsidP="00522F0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</w:t>
      </w:r>
      <w:r w:rsidR="001D4594">
        <w:rPr>
          <w:rFonts w:ascii="Times New Roman" w:hAnsi="Times New Roman"/>
          <w:sz w:val="24"/>
          <w:szCs w:val="24"/>
        </w:rPr>
        <w:t>:</w:t>
      </w:r>
    </w:p>
    <w:p w14:paraId="509F4CA1" w14:textId="77777777" w:rsidR="001D4594" w:rsidRP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  <w:r w:rsidRPr="001D4594">
        <w:rPr>
          <w:rFonts w:ascii="Times New Roman" w:hAnsi="Times New Roman"/>
          <w:sz w:val="24"/>
          <w:szCs w:val="24"/>
        </w:rPr>
        <w:t>1. „Službeni glasnik Grada Šibenika“</w:t>
      </w:r>
    </w:p>
    <w:p w14:paraId="5B6F4221" w14:textId="13FD81B8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  <w:r w:rsidRPr="001D4594">
        <w:rPr>
          <w:rFonts w:ascii="Times New Roman" w:hAnsi="Times New Roman"/>
          <w:sz w:val="24"/>
          <w:szCs w:val="24"/>
        </w:rPr>
        <w:t>2. Upravni odjel za društvene djelatnosti – ovdje</w:t>
      </w:r>
    </w:p>
    <w:p w14:paraId="6FA59142" w14:textId="5C9A2D28" w:rsidR="00581B31" w:rsidRDefault="00581B31" w:rsidP="001D459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Savjet mladih Grada Šibenika</w:t>
      </w:r>
    </w:p>
    <w:p w14:paraId="59648B04" w14:textId="5904B2C7" w:rsidR="001D4594" w:rsidRDefault="00581B31" w:rsidP="001D459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4594">
        <w:rPr>
          <w:rFonts w:ascii="Times New Roman" w:hAnsi="Times New Roman"/>
          <w:sz w:val="24"/>
          <w:szCs w:val="24"/>
        </w:rPr>
        <w:t xml:space="preserve">. Arhiv – ovdje </w:t>
      </w:r>
    </w:p>
    <w:p w14:paraId="428BADD0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40A764CB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59FC056E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0A4AB74F" w14:textId="77777777" w:rsidR="009A6B8F" w:rsidRDefault="001D4594" w:rsidP="001D459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4594">
        <w:rPr>
          <w:rFonts w:ascii="Times New Roman" w:hAnsi="Times New Roman"/>
          <w:b/>
          <w:bCs/>
          <w:sz w:val="24"/>
          <w:szCs w:val="24"/>
        </w:rPr>
        <w:tab/>
      </w:r>
    </w:p>
    <w:p w14:paraId="4415F4B6" w14:textId="0BF67DF4" w:rsidR="001D4594" w:rsidRPr="001D4594" w:rsidRDefault="001D4594" w:rsidP="009A6B8F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594">
        <w:rPr>
          <w:rFonts w:ascii="Times New Roman" w:hAnsi="Times New Roman"/>
          <w:b/>
          <w:bCs/>
          <w:sz w:val="24"/>
          <w:szCs w:val="24"/>
        </w:rPr>
        <w:lastRenderedPageBreak/>
        <w:t>OBRAZLOŽENJE</w:t>
      </w:r>
    </w:p>
    <w:p w14:paraId="4AF27669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16465B30" w14:textId="2D5B6DB5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dopisa Središnjeg državnog ureda za demografiju i mlade (Klasa: 040-02/23-01/21, URBROJ: 519-02-1/3-24-2), nadzora zakonitosti općih akata, a u postupku nadzora zakonitosti Odluke o osnivanju Savjeta mladih Grada Šibenika od 14. rujna 2023. godine, Središnji državni ured za demografiju i mlade dao je uputu o korekciji Odluke o osnivanju Savjeta mladih ( „Službeni glasnik Grada Šibenika“, broj 7/23) stoga je potrebno izmijeniti Odluku o osnivanju Savjeta mladih prema zadanoj uputi. </w:t>
      </w:r>
    </w:p>
    <w:p w14:paraId="56C9A3ED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475856F2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73DA2B7C" w14:textId="77777777" w:rsidR="001D4594" w:rsidRDefault="001D4594" w:rsidP="001D4594">
      <w:pPr>
        <w:pStyle w:val="Bezproreda"/>
        <w:rPr>
          <w:rFonts w:ascii="Times New Roman" w:hAnsi="Times New Roman"/>
          <w:sz w:val="24"/>
          <w:szCs w:val="24"/>
        </w:rPr>
      </w:pPr>
    </w:p>
    <w:p w14:paraId="58A26EA3" w14:textId="77777777" w:rsidR="00522F04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3A81B6" w14:textId="11610274" w:rsidR="00522F04" w:rsidRDefault="00522F04" w:rsidP="00522F0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22F04" w:rsidSect="00F8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AC5C" w14:textId="77777777" w:rsidR="00F84B72" w:rsidRDefault="00F84B72" w:rsidP="00F063C4">
      <w:pPr>
        <w:spacing w:after="0" w:line="240" w:lineRule="auto"/>
      </w:pPr>
      <w:r>
        <w:separator/>
      </w:r>
    </w:p>
  </w:endnote>
  <w:endnote w:type="continuationSeparator" w:id="0">
    <w:p w14:paraId="6943EF4E" w14:textId="77777777" w:rsidR="00F84B72" w:rsidRDefault="00F84B72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BDFB" w14:textId="77777777" w:rsidR="001D4594" w:rsidRDefault="001D45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B410" w14:textId="77777777" w:rsidR="00F063C4" w:rsidRDefault="00F063C4" w:rsidP="00F063C4">
    <w:pPr>
      <w:pStyle w:val="Podnoje"/>
    </w:pPr>
  </w:p>
  <w:p w14:paraId="71FF8993" w14:textId="77777777" w:rsidR="00F063C4" w:rsidRDefault="00F063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6721" w14:textId="77777777" w:rsidR="001D4594" w:rsidRDefault="001D4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4834" w14:textId="77777777" w:rsidR="00F84B72" w:rsidRDefault="00F84B72" w:rsidP="00F063C4">
      <w:pPr>
        <w:spacing w:after="0" w:line="240" w:lineRule="auto"/>
      </w:pPr>
      <w:r>
        <w:separator/>
      </w:r>
    </w:p>
  </w:footnote>
  <w:footnote w:type="continuationSeparator" w:id="0">
    <w:p w14:paraId="43E53801" w14:textId="77777777" w:rsidR="00F84B72" w:rsidRDefault="00F84B72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8DF0" w14:textId="51289111" w:rsidR="001D4594" w:rsidRDefault="00000000">
    <w:pPr>
      <w:pStyle w:val="Zaglavlje"/>
    </w:pPr>
    <w:r>
      <w:rPr>
        <w:noProof/>
      </w:rPr>
      <w:pict w14:anchorId="145D0F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03C7" w14:textId="2418D807" w:rsidR="001D4594" w:rsidRDefault="00000000">
    <w:pPr>
      <w:pStyle w:val="Zaglavlje"/>
    </w:pPr>
    <w:r>
      <w:rPr>
        <w:noProof/>
      </w:rPr>
      <w:pict w14:anchorId="240D0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8237" w14:textId="725A9FFF" w:rsidR="001D4594" w:rsidRDefault="00000000">
    <w:pPr>
      <w:pStyle w:val="Zaglavlje"/>
    </w:pPr>
    <w:r>
      <w:rPr>
        <w:noProof/>
      </w:rPr>
      <w:pict w14:anchorId="5EC2C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84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69512">
    <w:abstractNumId w:val="2"/>
  </w:num>
  <w:num w:numId="3" w16cid:durableId="7851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4"/>
    <w:rsid w:val="000012FD"/>
    <w:rsid w:val="00010839"/>
    <w:rsid w:val="00013D57"/>
    <w:rsid w:val="00031CB7"/>
    <w:rsid w:val="0003759B"/>
    <w:rsid w:val="00044075"/>
    <w:rsid w:val="00064F48"/>
    <w:rsid w:val="00065A54"/>
    <w:rsid w:val="00070613"/>
    <w:rsid w:val="000A2762"/>
    <w:rsid w:val="000A75B0"/>
    <w:rsid w:val="000C432F"/>
    <w:rsid w:val="000C586F"/>
    <w:rsid w:val="000D3723"/>
    <w:rsid w:val="000D694D"/>
    <w:rsid w:val="000E3A40"/>
    <w:rsid w:val="000F4382"/>
    <w:rsid w:val="00112664"/>
    <w:rsid w:val="001264EE"/>
    <w:rsid w:val="00131E6E"/>
    <w:rsid w:val="001474C4"/>
    <w:rsid w:val="00155F5D"/>
    <w:rsid w:val="00184677"/>
    <w:rsid w:val="00197A07"/>
    <w:rsid w:val="00197D6C"/>
    <w:rsid w:val="001B032A"/>
    <w:rsid w:val="001B54FC"/>
    <w:rsid w:val="001B69F4"/>
    <w:rsid w:val="001B6EAA"/>
    <w:rsid w:val="001C4021"/>
    <w:rsid w:val="001D4594"/>
    <w:rsid w:val="00206BA4"/>
    <w:rsid w:val="00220109"/>
    <w:rsid w:val="00223845"/>
    <w:rsid w:val="00232D0F"/>
    <w:rsid w:val="0023515E"/>
    <w:rsid w:val="0023554A"/>
    <w:rsid w:val="002540E3"/>
    <w:rsid w:val="00266679"/>
    <w:rsid w:val="00275C9C"/>
    <w:rsid w:val="00276F35"/>
    <w:rsid w:val="00287245"/>
    <w:rsid w:val="00290D56"/>
    <w:rsid w:val="00293123"/>
    <w:rsid w:val="002968CE"/>
    <w:rsid w:val="002A10D1"/>
    <w:rsid w:val="002A2EDC"/>
    <w:rsid w:val="002B1ED2"/>
    <w:rsid w:val="002B48BB"/>
    <w:rsid w:val="002C2BED"/>
    <w:rsid w:val="002D0586"/>
    <w:rsid w:val="002E04F6"/>
    <w:rsid w:val="002E4189"/>
    <w:rsid w:val="002F007D"/>
    <w:rsid w:val="002F244F"/>
    <w:rsid w:val="002F268E"/>
    <w:rsid w:val="00302311"/>
    <w:rsid w:val="0031172C"/>
    <w:rsid w:val="00313C9F"/>
    <w:rsid w:val="0031554D"/>
    <w:rsid w:val="0032557C"/>
    <w:rsid w:val="003378D2"/>
    <w:rsid w:val="003578ED"/>
    <w:rsid w:val="003665C8"/>
    <w:rsid w:val="00371198"/>
    <w:rsid w:val="003742C1"/>
    <w:rsid w:val="003800B2"/>
    <w:rsid w:val="00380219"/>
    <w:rsid w:val="00382131"/>
    <w:rsid w:val="00392892"/>
    <w:rsid w:val="00393F69"/>
    <w:rsid w:val="003A1F1C"/>
    <w:rsid w:val="003E0A93"/>
    <w:rsid w:val="00400623"/>
    <w:rsid w:val="0043115D"/>
    <w:rsid w:val="00436751"/>
    <w:rsid w:val="0043680E"/>
    <w:rsid w:val="00436903"/>
    <w:rsid w:val="00446F5B"/>
    <w:rsid w:val="00463163"/>
    <w:rsid w:val="004760EB"/>
    <w:rsid w:val="00477D79"/>
    <w:rsid w:val="0048321C"/>
    <w:rsid w:val="00483CB9"/>
    <w:rsid w:val="00485A5F"/>
    <w:rsid w:val="0049305E"/>
    <w:rsid w:val="004A0E2E"/>
    <w:rsid w:val="004A2130"/>
    <w:rsid w:val="004A67C5"/>
    <w:rsid w:val="004E23B2"/>
    <w:rsid w:val="004E6732"/>
    <w:rsid w:val="004E6A29"/>
    <w:rsid w:val="005106E3"/>
    <w:rsid w:val="0051572B"/>
    <w:rsid w:val="00516CA9"/>
    <w:rsid w:val="00516D4C"/>
    <w:rsid w:val="00522F04"/>
    <w:rsid w:val="00523EDB"/>
    <w:rsid w:val="00526773"/>
    <w:rsid w:val="00530027"/>
    <w:rsid w:val="005326C9"/>
    <w:rsid w:val="005540B1"/>
    <w:rsid w:val="00572651"/>
    <w:rsid w:val="00581B31"/>
    <w:rsid w:val="00590656"/>
    <w:rsid w:val="005A4CF8"/>
    <w:rsid w:val="005B25CF"/>
    <w:rsid w:val="005B5F59"/>
    <w:rsid w:val="005C4532"/>
    <w:rsid w:val="005C4DB4"/>
    <w:rsid w:val="005C7C77"/>
    <w:rsid w:val="005E49A3"/>
    <w:rsid w:val="005F5E2A"/>
    <w:rsid w:val="005F6EC0"/>
    <w:rsid w:val="005F7A9F"/>
    <w:rsid w:val="00602078"/>
    <w:rsid w:val="0061193D"/>
    <w:rsid w:val="00613812"/>
    <w:rsid w:val="00613CCA"/>
    <w:rsid w:val="00616ACA"/>
    <w:rsid w:val="00637E36"/>
    <w:rsid w:val="00640461"/>
    <w:rsid w:val="00644568"/>
    <w:rsid w:val="00645D19"/>
    <w:rsid w:val="00651307"/>
    <w:rsid w:val="00655AAB"/>
    <w:rsid w:val="0067040F"/>
    <w:rsid w:val="00681C85"/>
    <w:rsid w:val="00684F3A"/>
    <w:rsid w:val="006902FA"/>
    <w:rsid w:val="00690C5D"/>
    <w:rsid w:val="006A6969"/>
    <w:rsid w:val="006B4C8E"/>
    <w:rsid w:val="006B7A51"/>
    <w:rsid w:val="006C4FCD"/>
    <w:rsid w:val="006D6972"/>
    <w:rsid w:val="006D6F43"/>
    <w:rsid w:val="006F6F88"/>
    <w:rsid w:val="00711929"/>
    <w:rsid w:val="0071396A"/>
    <w:rsid w:val="00717119"/>
    <w:rsid w:val="00724E3B"/>
    <w:rsid w:val="00735F39"/>
    <w:rsid w:val="00752BB8"/>
    <w:rsid w:val="00757F52"/>
    <w:rsid w:val="007637D9"/>
    <w:rsid w:val="00765667"/>
    <w:rsid w:val="0076677A"/>
    <w:rsid w:val="00770DE2"/>
    <w:rsid w:val="007713EE"/>
    <w:rsid w:val="00774717"/>
    <w:rsid w:val="007856C0"/>
    <w:rsid w:val="00787191"/>
    <w:rsid w:val="00794F06"/>
    <w:rsid w:val="007A5A94"/>
    <w:rsid w:val="007B0379"/>
    <w:rsid w:val="007B7167"/>
    <w:rsid w:val="007B75F3"/>
    <w:rsid w:val="007C0199"/>
    <w:rsid w:val="007C6D45"/>
    <w:rsid w:val="007D06AA"/>
    <w:rsid w:val="007E6881"/>
    <w:rsid w:val="007E6FFB"/>
    <w:rsid w:val="00800F18"/>
    <w:rsid w:val="00805D56"/>
    <w:rsid w:val="00811B08"/>
    <w:rsid w:val="00812D52"/>
    <w:rsid w:val="00815E28"/>
    <w:rsid w:val="00823F0E"/>
    <w:rsid w:val="008376C7"/>
    <w:rsid w:val="00837A67"/>
    <w:rsid w:val="008521B6"/>
    <w:rsid w:val="00863A46"/>
    <w:rsid w:val="008641D5"/>
    <w:rsid w:val="00871B2C"/>
    <w:rsid w:val="00875AA6"/>
    <w:rsid w:val="008773A6"/>
    <w:rsid w:val="008832FF"/>
    <w:rsid w:val="00884D21"/>
    <w:rsid w:val="008B3A6C"/>
    <w:rsid w:val="008D5DE3"/>
    <w:rsid w:val="008E2A92"/>
    <w:rsid w:val="008E5FF4"/>
    <w:rsid w:val="008F2C8F"/>
    <w:rsid w:val="008F7438"/>
    <w:rsid w:val="0090074E"/>
    <w:rsid w:val="00933D72"/>
    <w:rsid w:val="009440AA"/>
    <w:rsid w:val="00951013"/>
    <w:rsid w:val="00953153"/>
    <w:rsid w:val="0096129F"/>
    <w:rsid w:val="00982B07"/>
    <w:rsid w:val="0098444A"/>
    <w:rsid w:val="00992E6A"/>
    <w:rsid w:val="009A0110"/>
    <w:rsid w:val="009A6B8F"/>
    <w:rsid w:val="00A04648"/>
    <w:rsid w:val="00A07BF3"/>
    <w:rsid w:val="00A31CD1"/>
    <w:rsid w:val="00A32436"/>
    <w:rsid w:val="00A46A7C"/>
    <w:rsid w:val="00A530AA"/>
    <w:rsid w:val="00A6240D"/>
    <w:rsid w:val="00A726D6"/>
    <w:rsid w:val="00A771B1"/>
    <w:rsid w:val="00AA3750"/>
    <w:rsid w:val="00AA4103"/>
    <w:rsid w:val="00AA568E"/>
    <w:rsid w:val="00AB0D13"/>
    <w:rsid w:val="00AC6070"/>
    <w:rsid w:val="00AC731E"/>
    <w:rsid w:val="00AE06DB"/>
    <w:rsid w:val="00AE1F1C"/>
    <w:rsid w:val="00AF7F17"/>
    <w:rsid w:val="00B0046B"/>
    <w:rsid w:val="00B03D31"/>
    <w:rsid w:val="00B10966"/>
    <w:rsid w:val="00B14E9B"/>
    <w:rsid w:val="00B162D7"/>
    <w:rsid w:val="00B22D1A"/>
    <w:rsid w:val="00B53D36"/>
    <w:rsid w:val="00B70192"/>
    <w:rsid w:val="00B72F28"/>
    <w:rsid w:val="00B873F6"/>
    <w:rsid w:val="00BC3FA2"/>
    <w:rsid w:val="00BD11BE"/>
    <w:rsid w:val="00BE0F3C"/>
    <w:rsid w:val="00BE3D83"/>
    <w:rsid w:val="00C00943"/>
    <w:rsid w:val="00C02662"/>
    <w:rsid w:val="00C1106F"/>
    <w:rsid w:val="00C12614"/>
    <w:rsid w:val="00C16324"/>
    <w:rsid w:val="00C33DA2"/>
    <w:rsid w:val="00C83360"/>
    <w:rsid w:val="00CD0D13"/>
    <w:rsid w:val="00CF2A7B"/>
    <w:rsid w:val="00D056B2"/>
    <w:rsid w:val="00D15001"/>
    <w:rsid w:val="00D31907"/>
    <w:rsid w:val="00D40A8C"/>
    <w:rsid w:val="00D4379F"/>
    <w:rsid w:val="00D43A9E"/>
    <w:rsid w:val="00D5546A"/>
    <w:rsid w:val="00D60292"/>
    <w:rsid w:val="00D728F3"/>
    <w:rsid w:val="00D81467"/>
    <w:rsid w:val="00D90A19"/>
    <w:rsid w:val="00D927D5"/>
    <w:rsid w:val="00DC2E61"/>
    <w:rsid w:val="00DE17BB"/>
    <w:rsid w:val="00DF133B"/>
    <w:rsid w:val="00DF5030"/>
    <w:rsid w:val="00DF5526"/>
    <w:rsid w:val="00E2565D"/>
    <w:rsid w:val="00E26893"/>
    <w:rsid w:val="00E46F05"/>
    <w:rsid w:val="00E543C1"/>
    <w:rsid w:val="00E66057"/>
    <w:rsid w:val="00E76FE6"/>
    <w:rsid w:val="00E87076"/>
    <w:rsid w:val="00E87C7C"/>
    <w:rsid w:val="00EA0AD9"/>
    <w:rsid w:val="00EB5161"/>
    <w:rsid w:val="00EC1E89"/>
    <w:rsid w:val="00ED66EF"/>
    <w:rsid w:val="00F03A2F"/>
    <w:rsid w:val="00F06380"/>
    <w:rsid w:val="00F063C4"/>
    <w:rsid w:val="00F06C25"/>
    <w:rsid w:val="00F1071D"/>
    <w:rsid w:val="00F13399"/>
    <w:rsid w:val="00F30D49"/>
    <w:rsid w:val="00F52A15"/>
    <w:rsid w:val="00F71030"/>
    <w:rsid w:val="00F81FA8"/>
    <w:rsid w:val="00F84B72"/>
    <w:rsid w:val="00F85ECD"/>
    <w:rsid w:val="00F91D06"/>
    <w:rsid w:val="00F94A8F"/>
    <w:rsid w:val="00F95C28"/>
    <w:rsid w:val="00FB4B85"/>
    <w:rsid w:val="00FD7CC1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0A47"/>
  <w15:chartTrackingRefBased/>
  <w15:docId w15:val="{2282A595-25AA-4333-BC7A-E866FA2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5F5E2A"/>
    <w:rPr>
      <w:color w:val="0000FF"/>
      <w:u w:val="single"/>
    </w:rPr>
  </w:style>
  <w:style w:type="table" w:styleId="Reetkatablice">
    <w:name w:val="Table Grid"/>
    <w:basedOn w:val="Obinatablica"/>
    <w:uiPriority w:val="59"/>
    <w:rsid w:val="000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Iva Bračić Janjić</cp:lastModifiedBy>
  <cp:revision>5</cp:revision>
  <cp:lastPrinted>2024-03-21T12:12:00Z</cp:lastPrinted>
  <dcterms:created xsi:type="dcterms:W3CDTF">2024-04-03T10:26:00Z</dcterms:created>
  <dcterms:modified xsi:type="dcterms:W3CDTF">2024-04-05T10:58:00Z</dcterms:modified>
</cp:coreProperties>
</file>